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2" w:rsidRDefault="00BB0952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 xml:space="preserve">Título de la comunicación [Arial 14 pt, </w:t>
      </w:r>
      <w:r>
        <w:rPr>
          <w:rFonts w:ascii="Arial" w:eastAsia="Times New Roman" w:hAnsi="Arial" w:cs="Arial"/>
          <w:b/>
          <w:bCs/>
          <w:sz w:val="28"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, centrad</w:t>
      </w:r>
      <w:r>
        <w:rPr>
          <w:rFonts w:ascii="Arial" w:eastAsia="Times New Roman" w:hAnsi="Arial" w:cs="Arial"/>
          <w:b/>
          <w:bCs/>
          <w:sz w:val="28"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]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hAnsi="Arial" w:cs="Arial"/>
          <w:b/>
        </w:rPr>
      </w:pPr>
      <w:r w:rsidRPr="00250037">
        <w:rPr>
          <w:rFonts w:ascii="Arial" w:hAnsi="Arial" w:cs="Arial"/>
          <w:b/>
          <w:u w:val="single"/>
        </w:rPr>
        <w:t>Primer P. Autor</w:t>
      </w:r>
      <w:r w:rsidRPr="00250037">
        <w:rPr>
          <w:rFonts w:ascii="Arial" w:hAnsi="Arial" w:cs="Arial"/>
          <w:b/>
          <w:u w:val="single"/>
          <w:vertAlign w:val="superscript"/>
        </w:rPr>
        <w:t>1</w:t>
      </w:r>
      <w:r w:rsidRPr="00930EBA">
        <w:rPr>
          <w:rFonts w:ascii="Arial" w:hAnsi="Arial" w:cs="Arial"/>
          <w:b/>
          <w:vertAlign w:val="superscript"/>
        </w:rPr>
        <w:t>,*</w:t>
      </w:r>
      <w:r w:rsidRPr="00930EBA">
        <w:rPr>
          <w:rFonts w:ascii="Arial" w:hAnsi="Arial" w:cs="Arial"/>
          <w:b/>
        </w:rPr>
        <w:t xml:space="preserve">, </w:t>
      </w:r>
      <w:r w:rsidRPr="00250037">
        <w:rPr>
          <w:rFonts w:ascii="Arial" w:hAnsi="Arial" w:cs="Arial"/>
          <w:b/>
        </w:rPr>
        <w:t>Segundo S. Autor</w:t>
      </w:r>
      <w:r w:rsidRPr="00250037">
        <w:rPr>
          <w:rFonts w:ascii="Arial" w:hAnsi="Arial" w:cs="Arial"/>
          <w:b/>
          <w:vertAlign w:val="superscript"/>
        </w:rPr>
        <w:t>2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406EB2">
        <w:rPr>
          <w:rFonts w:ascii="Arial" w:eastAsia="Times New Roman" w:hAnsi="Arial" w:cs="Arial"/>
          <w:b/>
          <w:bCs/>
          <w:lang w:eastAsia="es-ES"/>
        </w:rPr>
        <w:t xml:space="preserve">[Arial 12 pt, </w:t>
      </w:r>
      <w:r>
        <w:rPr>
          <w:rFonts w:ascii="Arial" w:eastAsia="Times New Roman" w:hAnsi="Arial" w:cs="Arial"/>
          <w:b/>
          <w:bCs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lang w:eastAsia="es-ES"/>
        </w:rPr>
        <w:t>, centrad</w:t>
      </w:r>
      <w:r>
        <w:rPr>
          <w:rFonts w:ascii="Arial" w:eastAsia="Times New Roman" w:hAnsi="Arial" w:cs="Arial"/>
          <w:b/>
          <w:bCs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lang w:eastAsia="es-ES"/>
        </w:rPr>
        <w:t>, subrayado el autor que presenta</w:t>
      </w:r>
      <w:r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Pr="00406EB2">
        <w:rPr>
          <w:rFonts w:ascii="Arial" w:eastAsia="Times New Roman" w:hAnsi="Arial" w:cs="Arial"/>
          <w:b/>
          <w:bCs/>
          <w:lang w:eastAsia="es-ES"/>
        </w:rPr>
        <w:t>comunicación]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1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2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sz w:val="20"/>
          <w:lang w:eastAsia="es-ES"/>
        </w:rPr>
        <w:t xml:space="preserve"> pt, normal, centrado</w:t>
      </w:r>
      <w:r>
        <w:rPr>
          <w:rFonts w:ascii="Arial" w:eastAsia="Times New Roman" w:hAnsi="Arial" w:cs="Arial"/>
          <w:sz w:val="20"/>
          <w:lang w:eastAsia="es-ES"/>
        </w:rPr>
        <w:t>,</w:t>
      </w:r>
      <w:r w:rsidRPr="00930EBA">
        <w:rPr>
          <w:rFonts w:ascii="Arial" w:eastAsia="Times New Roman" w:hAnsi="Arial" w:cs="Arial"/>
          <w:sz w:val="20"/>
          <w:lang w:eastAsia="es-ES"/>
        </w:rPr>
        <w:t>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s-ES"/>
        </w:rPr>
      </w:pPr>
      <w:r w:rsidRPr="00714D9D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*e-mail del autor de contacto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pt, cursiva, centrado]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El texto debe escribirse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Arial 10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pt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 interlineado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y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justificado. 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Congreso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Castellano, Gallego 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 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>nglés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),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y no deben exceder una página.</w:t>
      </w: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sz w:val="20"/>
          <w:szCs w:val="20"/>
          <w:lang w:eastAsia="it-IT"/>
        </w:rPr>
        <w:t>Deje una línea en blanco entre párrafos. Todos los márgenes deben fijar</w:t>
      </w:r>
      <w:r>
        <w:rPr>
          <w:rFonts w:ascii="Arial" w:eastAsia="Times New Roman" w:hAnsi="Arial" w:cs="Arial"/>
          <w:sz w:val="20"/>
          <w:szCs w:val="20"/>
          <w:lang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en 2,5 cm (como los utilizados en est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>).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Las referencias bibliográficas deben citarse en el texto con números entre corchetes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por ejemplo [1]. Al final del resumen debe incluirse la lista de referencias utilizadas.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Si </w:t>
      </w:r>
      <w:r>
        <w:rPr>
          <w:rFonts w:ascii="Arial" w:eastAsia="Times New Roman" w:hAnsi="Arial" w:cs="Arial"/>
          <w:sz w:val="20"/>
          <w:szCs w:val="20"/>
          <w:lang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debe coloca</w:t>
      </w:r>
      <w:r>
        <w:rPr>
          <w:rFonts w:ascii="Arial" w:eastAsia="Times New Roman" w:hAnsi="Arial" w:cs="Arial"/>
          <w:sz w:val="20"/>
          <w:szCs w:val="20"/>
          <w:lang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su correspondiente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leyenda.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Pr="00042760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714D9D" w:rsidTr="00D54A47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94C" w:rsidRPr="00F03E15" w:rsidRDefault="00BD494C" w:rsidP="00D5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F03E15">
              <w:rPr>
                <w:rFonts w:ascii="Arial" w:hAnsi="Arial" w:cs="Arial"/>
                <w:sz w:val="16"/>
                <w:szCs w:val="18"/>
              </w:rPr>
              <w:t>Texto de la nota, si es necesario [Arial 8</w:t>
            </w:r>
            <w:r>
              <w:rPr>
                <w:rFonts w:ascii="Arial" w:hAnsi="Arial" w:cs="Arial"/>
                <w:sz w:val="16"/>
                <w:szCs w:val="18"/>
              </w:rPr>
              <w:t xml:space="preserve"> pt</w:t>
            </w:r>
            <w:r w:rsidRPr="00F03E15">
              <w:rPr>
                <w:rFonts w:ascii="Arial" w:hAnsi="Arial" w:cs="Arial"/>
                <w:sz w:val="16"/>
                <w:szCs w:val="18"/>
              </w:rPr>
              <w:t>].</w:t>
            </w:r>
          </w:p>
        </w:tc>
      </w:tr>
    </w:tbl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eastAsia="es-ES"/>
        </w:rPr>
        <w:t>Agradecimientos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Este apartado se 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á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después de la figura o tabla [Arial 9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pt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>]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Referencias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sz w:val="18"/>
          <w:szCs w:val="18"/>
          <w:lang w:eastAsia="es-ES"/>
        </w:rPr>
        <w:t>Debe</w:t>
      </w:r>
      <w:r>
        <w:rPr>
          <w:rFonts w:ascii="Arial" w:eastAsia="Times New Roman" w:hAnsi="Arial" w:cs="Arial"/>
          <w:sz w:val="18"/>
          <w:szCs w:val="18"/>
          <w:lang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los siguientes ejemplos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[Arial 9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pt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]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Journal name, 20 (2001) 537.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Proc. of congress name, City, Country, 2014, 10.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name. X. Editor, Y. Editor, Z. Editor (Eds.), City, Publisher, 2011.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in Book name, X. Editor, Y. Editor, Z. Editor (Eds.), City, Publisher, 2011, 10.</w:t>
      </w: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enviarse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p</w:t>
      </w:r>
      <w:r w:rsidR="00064FFC">
        <w:rPr>
          <w:rFonts w:ascii="Arial" w:eastAsia="Times New Roman" w:hAnsi="Arial" w:cs="Arial"/>
          <w:bCs/>
          <w:sz w:val="20"/>
          <w:szCs w:val="20"/>
          <w:lang w:eastAsia="it-IT"/>
        </w:rPr>
        <w:t>or correo electrónico a secretaria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@colquiga.org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>, después del registro, indica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ndo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el modo de presentación pre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tendido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(oral o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cartel) así como el área científica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correspondiente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Sólo se aceptará la presentación de una comunicación por participante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inscripto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bookmarkStart w:id="0" w:name="_GoBack"/>
      <w:bookmarkEnd w:id="0"/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7C53D5" w:rsidRDefault="00BD494C" w:rsidP="00BD494C">
      <w:pPr>
        <w:rPr>
          <w:i/>
          <w:lang w:val="gl-ES"/>
        </w:rPr>
      </w:pPr>
    </w:p>
    <w:p w:rsidR="003E36DA" w:rsidRPr="00BD494C" w:rsidRDefault="003E36DA">
      <w:pPr>
        <w:rPr>
          <w:lang w:val="gl-ES"/>
        </w:rPr>
      </w:pPr>
    </w:p>
    <w:sectPr w:rsidR="003E36DA" w:rsidRPr="00BD494C" w:rsidSect="00413FAC">
      <w:headerReference w:type="default" r:id="rId8"/>
      <w:pgSz w:w="11906" w:h="16838" w:code="9"/>
      <w:pgMar w:top="2268" w:right="1701" w:bottom="1418" w:left="1701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C" w:rsidRDefault="00BD494C" w:rsidP="00BD494C">
      <w:pPr>
        <w:spacing w:after="0" w:line="240" w:lineRule="auto"/>
      </w:pPr>
      <w:r>
        <w:separator/>
      </w:r>
    </w:p>
  </w:endnote>
  <w:end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C" w:rsidRDefault="00BD494C" w:rsidP="00BD494C">
      <w:pPr>
        <w:spacing w:after="0" w:line="240" w:lineRule="auto"/>
      </w:pPr>
      <w:r>
        <w:separator/>
      </w:r>
    </w:p>
  </w:footnote>
  <w:foot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4C" w:rsidRDefault="00BD494C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0BB1DF36" wp14:editId="41CCD00B">
          <wp:simplePos x="0" y="0"/>
          <wp:positionH relativeFrom="margin">
            <wp:posOffset>5111115</wp:posOffset>
          </wp:positionH>
          <wp:positionV relativeFrom="margin">
            <wp:posOffset>-1040130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424D14" wp14:editId="5C93FAA4">
          <wp:simplePos x="0" y="0"/>
          <wp:positionH relativeFrom="margin">
            <wp:posOffset>-184785</wp:posOffset>
          </wp:positionH>
          <wp:positionV relativeFrom="margin">
            <wp:posOffset>-1097280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C"/>
    <w:rsid w:val="00064FFC"/>
    <w:rsid w:val="003E36DA"/>
    <w:rsid w:val="00BB0952"/>
    <w:rsid w:val="00B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 COLQUIGA</cp:lastModifiedBy>
  <cp:revision>2</cp:revision>
  <dcterms:created xsi:type="dcterms:W3CDTF">2019-02-19T08:32:00Z</dcterms:created>
  <dcterms:modified xsi:type="dcterms:W3CDTF">2019-02-19T08:32:00Z</dcterms:modified>
</cp:coreProperties>
</file>